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A0ED1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5BCC313D" wp14:editId="4389E73F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371868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984"/>
        <w:gridCol w:w="5245"/>
        <w:gridCol w:w="567"/>
        <w:gridCol w:w="1318"/>
      </w:tblGrid>
      <w:tr w:rsidR="00B2691E" w:rsidRPr="002D418A" w14:paraId="323D9AD3" w14:textId="77777777" w:rsidTr="00B2691E">
        <w:trPr>
          <w:trHeight w:val="1622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B01544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062C901F" w14:textId="77777777" w:rsidR="00B2691E" w:rsidRPr="0079103D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79103D">
              <w:rPr>
                <w:b/>
                <w:sz w:val="28"/>
                <w:szCs w:val="28"/>
              </w:rPr>
              <w:t>АДМИНИСТРАЦИЯ СЕЛЬСКОГО ПОСЕЛЕНИЯ ВЕНЦЫ-ЗАРЯ</w:t>
            </w:r>
          </w:p>
          <w:p w14:paraId="76A1B480" w14:textId="77777777" w:rsidR="00B2691E" w:rsidRDefault="00B2691E" w:rsidP="00B2691E">
            <w:pPr>
              <w:jc w:val="center"/>
              <w:rPr>
                <w:b/>
              </w:rPr>
            </w:pPr>
            <w:r w:rsidRPr="0079103D">
              <w:rPr>
                <w:b/>
                <w:sz w:val="28"/>
                <w:szCs w:val="28"/>
              </w:rPr>
              <w:t>ГУЛЬКЕВИЧСКОГО РАЙОНА</w:t>
            </w:r>
          </w:p>
          <w:p w14:paraId="34967807" w14:textId="77777777" w:rsidR="00B2691E" w:rsidRDefault="00B2691E" w:rsidP="00B2691E">
            <w:pPr>
              <w:jc w:val="center"/>
              <w:rPr>
                <w:b/>
                <w:sz w:val="6"/>
                <w:szCs w:val="6"/>
              </w:rPr>
            </w:pPr>
          </w:p>
          <w:p w14:paraId="0B87832E" w14:textId="77777777" w:rsidR="00B2691E" w:rsidRDefault="00B2691E" w:rsidP="00B2691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14:paraId="68C03EFF" w14:textId="77777777" w:rsidR="00B2691E" w:rsidRPr="002D5D97" w:rsidRDefault="00B2691E" w:rsidP="00B2691E">
            <w:pPr>
              <w:ind w:firstLine="3240"/>
              <w:jc w:val="both"/>
              <w:rPr>
                <w:b/>
                <w:spacing w:val="20"/>
                <w:sz w:val="32"/>
                <w:szCs w:val="32"/>
              </w:rPr>
            </w:pPr>
          </w:p>
        </w:tc>
      </w:tr>
      <w:tr w:rsidR="00001C3A" w:rsidRPr="002D418A" w14:paraId="1B01AE00" w14:textId="77777777" w:rsidTr="00001C3A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507F" w14:textId="77777777" w:rsidR="00001C3A" w:rsidRPr="004F7E73" w:rsidRDefault="00001C3A" w:rsidP="00001C3A">
            <w:pPr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от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1C252" w14:textId="17D42C1E" w:rsidR="00001C3A" w:rsidRPr="00D95473" w:rsidRDefault="00932E05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25.06.2025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CC8A7BE" w14:textId="77777777" w:rsidR="00001C3A" w:rsidRPr="002D7887" w:rsidRDefault="00001C3A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81816" w14:textId="77777777" w:rsidR="00001C3A" w:rsidRPr="004F7E73" w:rsidRDefault="00001C3A" w:rsidP="00001C3A">
            <w:pPr>
              <w:jc w:val="right"/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№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0EBC5" w14:textId="2FA19EF7" w:rsidR="00001C3A" w:rsidRPr="00D95473" w:rsidRDefault="00932E05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B2691E" w:rsidRPr="002D418A" w14:paraId="15213E7A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7CE9C7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235491" w:rsidRPr="002D418A" w14:paraId="75C45BCB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766973A" w14:textId="77777777" w:rsidR="00235491" w:rsidRDefault="00235491" w:rsidP="00B2691E">
            <w:pPr>
              <w:jc w:val="center"/>
            </w:pPr>
          </w:p>
        </w:tc>
      </w:tr>
      <w:tr w:rsidR="00235491" w:rsidRPr="002D418A" w14:paraId="6B3A6979" w14:textId="77777777" w:rsidTr="00B2691E">
        <w:trPr>
          <w:trHeight w:val="703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bottomFromText="200" w:vertAnchor="text" w:horzAnchor="margin" w:tblpY="2"/>
              <w:tblW w:w="9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2"/>
              <w:gridCol w:w="1986"/>
              <w:gridCol w:w="2766"/>
            </w:tblGrid>
            <w:tr w:rsidR="00235491" w14:paraId="43C117FF" w14:textId="77777777" w:rsidTr="00FD3D20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C8FEB" w14:textId="77777777" w:rsidR="00033D51" w:rsidRPr="008B5F8D" w:rsidRDefault="00033D51" w:rsidP="00033D51">
                  <w:pPr>
                    <w:tabs>
                      <w:tab w:val="left" w:pos="567"/>
                      <w:tab w:val="left" w:pos="8505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 w:rsidRPr="008B5F8D">
                    <w:rPr>
                      <w:b/>
                      <w:sz w:val="28"/>
                      <w:szCs w:val="28"/>
                    </w:rPr>
                    <w:t>Об организации работы по проведению оценки</w:t>
                  </w:r>
                </w:p>
                <w:p w14:paraId="546A22DB" w14:textId="77777777" w:rsidR="00033D51" w:rsidRPr="008B5F8D" w:rsidRDefault="00033D51" w:rsidP="00033D51">
                  <w:pPr>
                    <w:tabs>
                      <w:tab w:val="left" w:pos="567"/>
                      <w:tab w:val="left" w:pos="8505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 w:rsidRPr="008B5F8D">
                    <w:rPr>
                      <w:b/>
                      <w:sz w:val="28"/>
                      <w:szCs w:val="28"/>
                    </w:rPr>
                    <w:t xml:space="preserve">обеспечения готовности к отопительному периоду 2025 - 2026 годов </w:t>
                  </w:r>
                </w:p>
                <w:p w14:paraId="06C80866" w14:textId="3121FCEB" w:rsidR="00033D51" w:rsidRPr="008B5F8D" w:rsidRDefault="00033D51" w:rsidP="00033D51">
                  <w:pPr>
                    <w:tabs>
                      <w:tab w:val="left" w:pos="567"/>
                      <w:tab w:val="left" w:pos="8505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 w:rsidRPr="008B5F8D">
                    <w:rPr>
                      <w:b/>
                      <w:sz w:val="28"/>
                      <w:szCs w:val="28"/>
                    </w:rPr>
                    <w:t xml:space="preserve">на территории </w:t>
                  </w:r>
                  <w:r>
                    <w:rPr>
                      <w:b/>
                      <w:sz w:val="28"/>
                      <w:szCs w:val="28"/>
                    </w:rPr>
                    <w:t>сельского</w:t>
                  </w:r>
                  <w:r w:rsidRPr="008B5F8D">
                    <w:rPr>
                      <w:b/>
                      <w:sz w:val="28"/>
                      <w:szCs w:val="28"/>
                    </w:rPr>
                    <w:t xml:space="preserve"> поселения</w:t>
                  </w:r>
                  <w:r>
                    <w:rPr>
                      <w:b/>
                      <w:sz w:val="28"/>
                      <w:szCs w:val="28"/>
                    </w:rPr>
                    <w:t xml:space="preserve"> Венцы-Заря</w:t>
                  </w:r>
                </w:p>
                <w:p w14:paraId="4070D5A6" w14:textId="42F6E68E" w:rsidR="00235491" w:rsidRPr="005A27C9" w:rsidRDefault="00033D51" w:rsidP="00033D51">
                  <w:pPr>
                    <w:jc w:val="center"/>
                    <w:rPr>
                      <w:b/>
                      <w:sz w:val="28"/>
                    </w:rPr>
                  </w:pPr>
                  <w:r w:rsidRPr="008B5F8D">
                    <w:rPr>
                      <w:b/>
                      <w:sz w:val="28"/>
                      <w:szCs w:val="28"/>
                    </w:rPr>
                    <w:t>Гулькевичского района</w:t>
                  </w:r>
                </w:p>
              </w:tc>
            </w:tr>
            <w:tr w:rsidR="00235491" w14:paraId="172182CF" w14:textId="77777777" w:rsidTr="00FD3D20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2718B" w14:textId="77777777" w:rsidR="00235491" w:rsidRDefault="00235491" w:rsidP="00033D51">
                  <w:pPr>
                    <w:spacing w:line="276" w:lineRule="auto"/>
                    <w:rPr>
                      <w:b/>
                      <w:bCs/>
                      <w:szCs w:val="28"/>
                    </w:rPr>
                  </w:pPr>
                </w:p>
                <w:p w14:paraId="7B8ACE83" w14:textId="77777777" w:rsidR="00235491" w:rsidRDefault="00235491" w:rsidP="00033D51">
                  <w:pPr>
                    <w:spacing w:line="276" w:lineRule="auto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235491" w14:paraId="761EF494" w14:textId="77777777" w:rsidTr="00FD3D20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44308F7" w14:textId="5939FE5F" w:rsidR="00033D51" w:rsidRDefault="00033D51" w:rsidP="00033D51">
                  <w:pPr>
                    <w:widowControl w:val="0"/>
                    <w:autoSpaceDE w:val="0"/>
                    <w:ind w:firstLine="709"/>
                    <w:jc w:val="both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hAnsi="Liberation Serif" w:cs="Liberation Serif"/>
                      <w:color w:val="000000"/>
                      <w:sz w:val="28"/>
                      <w:szCs w:val="28"/>
                    </w:rPr>
                    <w:t xml:space="preserve">Руководствуясь Федеральным законом от 27 июля 2010 года </w:t>
                  </w:r>
                  <w:r w:rsidRPr="00033D51">
                    <w:rPr>
                      <w:rStyle w:val="ad"/>
                      <w:rFonts w:ascii="Liberation Serif" w:hAnsi="Liberation Serif" w:cs="Liberation Serif"/>
                      <w:color w:val="000000"/>
                      <w:sz w:val="28"/>
                      <w:szCs w:val="28"/>
                      <w:u w:val="none"/>
                    </w:rPr>
                    <w:t>№ 190-ФЗ</w:t>
                  </w:r>
                  <w:r>
                    <w:rPr>
                      <w:rStyle w:val="ad"/>
                      <w:rFonts w:ascii="Liberation Serif" w:hAnsi="Liberation Serif" w:cs="Liberation Serif"/>
                      <w:color w:val="000000"/>
                      <w:sz w:val="28"/>
                      <w:szCs w:val="28"/>
                    </w:rPr>
                    <w:t xml:space="preserve">                 </w:t>
                  </w:r>
                  <w:r>
                    <w:rPr>
                      <w:rFonts w:ascii="Liberation Serif" w:hAnsi="Liberation Serif" w:cs="Liberation Serif"/>
                      <w:color w:val="000000"/>
                      <w:sz w:val="28"/>
                      <w:szCs w:val="28"/>
                    </w:rPr>
                    <w:t xml:space="preserve">«О теплоснабжении», </w:t>
                  </w: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Правилами обеспечения готовности к отопительному периоду и Порядком проведения оценки обеспечения готовности к отопительному периоду, утвержденных приказом Министерства энергетики Российской Федерации от 13 ноября 2024 года № 2234, Уставом сельского поселения Венцы-Заря Гулькевичского района, п о с т а н о в л я ю: </w:t>
                  </w:r>
                </w:p>
                <w:p w14:paraId="7ABBE2F0" w14:textId="2FA31974" w:rsidR="00033D51" w:rsidRDefault="00033D51" w:rsidP="00033D51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left" w:pos="709"/>
                      <w:tab w:val="left" w:pos="993"/>
                    </w:tabs>
                    <w:autoSpaceDE w:val="0"/>
                    <w:ind w:left="0" w:firstLine="709"/>
                    <w:jc w:val="both"/>
                    <w:rPr>
                      <w:sz w:val="28"/>
                    </w:rPr>
                  </w:pPr>
                  <w:r w:rsidRPr="00B27A27">
                    <w:rPr>
                      <w:sz w:val="28"/>
                    </w:rPr>
                    <w:t>Образовать комисси</w:t>
                  </w:r>
                  <w:r>
                    <w:rPr>
                      <w:sz w:val="28"/>
                    </w:rPr>
                    <w:t>ю</w:t>
                  </w:r>
                  <w:r w:rsidRPr="00B27A27">
                    <w:rPr>
                      <w:sz w:val="28"/>
                    </w:rPr>
                    <w:t xml:space="preserve"> по проведению оценки обеспечения готовности к отопительному периоду 2025 – 2026 годов на территории </w:t>
                  </w: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 сельского поселения Венцы-Заря </w:t>
                  </w:r>
                  <w:r w:rsidRPr="00B27A27">
                    <w:rPr>
                      <w:sz w:val="28"/>
                    </w:rPr>
                    <w:t>Гулькевичского района</w:t>
                  </w:r>
                  <w:r>
                    <w:rPr>
                      <w:sz w:val="28"/>
                    </w:rPr>
                    <w:t xml:space="preserve"> (приложение 1).</w:t>
                  </w:r>
                </w:p>
                <w:p w14:paraId="14FE1105" w14:textId="3107576A" w:rsidR="00033D51" w:rsidRDefault="00033D51" w:rsidP="00033D51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left" w:pos="709"/>
                      <w:tab w:val="left" w:pos="993"/>
                    </w:tabs>
                    <w:autoSpaceDE w:val="0"/>
                    <w:ind w:left="0" w:firstLine="709"/>
                    <w:jc w:val="both"/>
                    <w:rPr>
                      <w:sz w:val="28"/>
                    </w:rPr>
                  </w:pPr>
                  <w:r w:rsidRPr="00B27A27">
                    <w:rPr>
                      <w:sz w:val="28"/>
                    </w:rPr>
                    <w:t xml:space="preserve">Утвердить </w:t>
                  </w:r>
                  <w:r>
                    <w:rPr>
                      <w:sz w:val="28"/>
                    </w:rPr>
                    <w:t>П</w:t>
                  </w:r>
                  <w:r w:rsidRPr="00B27A27">
                    <w:rPr>
                      <w:sz w:val="28"/>
                    </w:rPr>
                    <w:t>рограмму проведения оценки обеспечения готовности к отопительному периоду 2025 – 2026 г</w:t>
                  </w:r>
                  <w:r>
                    <w:rPr>
                      <w:sz w:val="28"/>
                    </w:rPr>
                    <w:t>одов</w:t>
                  </w:r>
                  <w:r w:rsidRPr="00B27A27">
                    <w:rPr>
                      <w:sz w:val="28"/>
                    </w:rPr>
                    <w:t xml:space="preserve"> на территории </w:t>
                  </w: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 сельского поселения Венцы-Заря </w:t>
                  </w:r>
                  <w:r w:rsidRPr="00B27A27">
                    <w:rPr>
                      <w:sz w:val="28"/>
                    </w:rPr>
                    <w:t xml:space="preserve">Гулькевичского района (приложение </w:t>
                  </w:r>
                  <w:r>
                    <w:rPr>
                      <w:sz w:val="28"/>
                    </w:rPr>
                    <w:t>2</w:t>
                  </w:r>
                  <w:r w:rsidRPr="00B27A27">
                    <w:rPr>
                      <w:sz w:val="28"/>
                    </w:rPr>
                    <w:t>)</w:t>
                  </w:r>
                  <w:r>
                    <w:rPr>
                      <w:sz w:val="28"/>
                    </w:rPr>
                    <w:t>.</w:t>
                  </w:r>
                </w:p>
                <w:p w14:paraId="71DF9BCB" w14:textId="77777777" w:rsidR="00033D51" w:rsidRPr="00A7312C" w:rsidRDefault="00033D51" w:rsidP="00033D51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left" w:pos="709"/>
                      <w:tab w:val="left" w:pos="993"/>
                    </w:tabs>
                    <w:autoSpaceDE w:val="0"/>
                    <w:ind w:left="0" w:firstLine="709"/>
                    <w:jc w:val="both"/>
                    <w:rPr>
                      <w:sz w:val="28"/>
                    </w:rPr>
                  </w:pPr>
                  <w:r w:rsidRPr="00A7312C">
                    <w:rPr>
                      <w:sz w:val="28"/>
                      <w:szCs w:val="28"/>
                    </w:rPr>
                    <w:t xml:space="preserve">Контроль за выполнением настоящего постановления </w:t>
                  </w:r>
                  <w:r>
                    <w:rPr>
                      <w:sz w:val="28"/>
                      <w:szCs w:val="28"/>
                    </w:rPr>
                    <w:t>оставляю за собой.</w:t>
                  </w:r>
                </w:p>
                <w:p w14:paraId="2A68B6AE" w14:textId="77777777" w:rsidR="00033D51" w:rsidRPr="00A7312C" w:rsidRDefault="00033D51" w:rsidP="00033D51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left" w:pos="709"/>
                      <w:tab w:val="left" w:pos="993"/>
                    </w:tabs>
                    <w:autoSpaceDE w:val="0"/>
                    <w:ind w:left="0" w:firstLine="709"/>
                    <w:jc w:val="both"/>
                    <w:rPr>
                      <w:sz w:val="28"/>
                    </w:rPr>
                  </w:pPr>
                  <w:r w:rsidRPr="00A7312C">
                    <w:rPr>
                      <w:sz w:val="28"/>
                      <w:szCs w:val="28"/>
                    </w:rPr>
                    <w:t>Постановление вступает в силу со дня его подписания.</w:t>
                  </w:r>
                </w:p>
                <w:p w14:paraId="6438E7BC" w14:textId="73BE3D50" w:rsidR="00235491" w:rsidRDefault="00235491" w:rsidP="00033D51">
                  <w:pPr>
                    <w:ind w:firstLine="743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235491" w14:paraId="4CBAB29C" w14:textId="77777777" w:rsidTr="00FD3D20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9D771" w14:textId="77777777" w:rsidR="00235491" w:rsidRDefault="00235491" w:rsidP="00033D51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  <w:p w14:paraId="54EABF53" w14:textId="77777777" w:rsidR="00235491" w:rsidRDefault="00235491" w:rsidP="00033D51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235491" w14:paraId="45D23E23" w14:textId="77777777" w:rsidTr="00982836">
              <w:trPr>
                <w:trHeight w:val="709"/>
              </w:trPr>
              <w:tc>
                <w:tcPr>
                  <w:tcW w:w="496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162F43F" w14:textId="77777777" w:rsidR="00235491" w:rsidRDefault="00CD3032" w:rsidP="00033D51">
                  <w:pPr>
                    <w:spacing w:line="276" w:lineRule="auto"/>
                    <w:rPr>
                      <w:b/>
                      <w:bCs/>
                      <w:vanish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  <w:r w:rsidR="00235491">
                    <w:rPr>
                      <w:sz w:val="28"/>
                      <w:szCs w:val="28"/>
                    </w:rPr>
                    <w:t>лав</w:t>
                  </w:r>
                  <w:r>
                    <w:rPr>
                      <w:sz w:val="28"/>
                      <w:szCs w:val="28"/>
                    </w:rPr>
                    <w:t>а</w:t>
                  </w:r>
                  <w:r w:rsidR="00235491">
                    <w:rPr>
                      <w:sz w:val="28"/>
                      <w:szCs w:val="28"/>
                    </w:rPr>
                    <w:t xml:space="preserve"> сельского поселения Венцы-Заря Гулькевичского района</w:t>
                  </w:r>
                </w:p>
              </w:tc>
              <w:tc>
                <w:tcPr>
                  <w:tcW w:w="19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0EC1B" w14:textId="77777777" w:rsidR="00235491" w:rsidRDefault="00235491" w:rsidP="00033D51">
                  <w:pPr>
                    <w:spacing w:line="276" w:lineRule="auto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E8BC5" w14:textId="77777777" w:rsidR="00235491" w:rsidRDefault="00235491" w:rsidP="00033D51">
                  <w:pPr>
                    <w:spacing w:line="276" w:lineRule="auto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4034D4BD" w14:textId="77777777" w:rsidR="00235491" w:rsidRDefault="00CD3032" w:rsidP="00033D51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Д.В. Вишневский</w:t>
                  </w:r>
                </w:p>
              </w:tc>
            </w:tr>
          </w:tbl>
          <w:p w14:paraId="2DA698A3" w14:textId="77777777" w:rsidR="00235491" w:rsidRPr="00F9285E" w:rsidRDefault="00235491" w:rsidP="00B2691E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235491" w14:paraId="248D76EA" w14:textId="77777777" w:rsidTr="00FD3D20">
        <w:tc>
          <w:tcPr>
            <w:tcW w:w="9606" w:type="dxa"/>
          </w:tcPr>
          <w:p w14:paraId="3AED3301" w14:textId="77777777" w:rsidR="00A606B5" w:rsidRDefault="00A606B5" w:rsidP="00FD3D20">
            <w:pPr>
              <w:jc w:val="center"/>
              <w:rPr>
                <w:sz w:val="28"/>
                <w:szCs w:val="28"/>
              </w:rPr>
            </w:pPr>
          </w:p>
          <w:p w14:paraId="38CA8481" w14:textId="77777777" w:rsidR="00A606B5" w:rsidRDefault="00A606B5" w:rsidP="00FD3D20">
            <w:pPr>
              <w:jc w:val="center"/>
              <w:rPr>
                <w:sz w:val="28"/>
                <w:szCs w:val="28"/>
              </w:rPr>
            </w:pPr>
          </w:p>
          <w:p w14:paraId="4C4A2C38" w14:textId="77777777" w:rsidR="00A606B5" w:rsidRDefault="00A606B5" w:rsidP="00FD3D20">
            <w:pPr>
              <w:jc w:val="center"/>
              <w:rPr>
                <w:sz w:val="28"/>
                <w:szCs w:val="28"/>
              </w:rPr>
            </w:pPr>
          </w:p>
          <w:p w14:paraId="16C9381D" w14:textId="77777777" w:rsidR="0070215E" w:rsidRDefault="0070215E" w:rsidP="00FD3D20">
            <w:pPr>
              <w:jc w:val="center"/>
              <w:rPr>
                <w:sz w:val="28"/>
                <w:szCs w:val="28"/>
              </w:rPr>
            </w:pPr>
          </w:p>
          <w:p w14:paraId="341364FA" w14:textId="77777777" w:rsidR="0070215E" w:rsidRDefault="0070215E" w:rsidP="00FD3D20">
            <w:pPr>
              <w:jc w:val="center"/>
              <w:rPr>
                <w:sz w:val="28"/>
                <w:szCs w:val="28"/>
              </w:rPr>
            </w:pPr>
          </w:p>
          <w:p w14:paraId="41C876AF" w14:textId="77777777" w:rsidR="0070215E" w:rsidRDefault="0070215E" w:rsidP="00FD3D20">
            <w:pPr>
              <w:jc w:val="center"/>
              <w:rPr>
                <w:sz w:val="28"/>
                <w:szCs w:val="28"/>
              </w:rPr>
            </w:pPr>
          </w:p>
          <w:p w14:paraId="7244BC77" w14:textId="77777777" w:rsidR="0070215E" w:rsidRDefault="0070215E" w:rsidP="00FD3D20">
            <w:pPr>
              <w:jc w:val="center"/>
              <w:rPr>
                <w:sz w:val="28"/>
                <w:szCs w:val="28"/>
              </w:rPr>
            </w:pPr>
          </w:p>
          <w:p w14:paraId="41B5A809" w14:textId="77777777" w:rsidR="0070215E" w:rsidRDefault="0070215E" w:rsidP="00FD3D20">
            <w:pPr>
              <w:jc w:val="center"/>
              <w:rPr>
                <w:sz w:val="28"/>
                <w:szCs w:val="28"/>
              </w:rPr>
            </w:pPr>
          </w:p>
          <w:p w14:paraId="548F34A3" w14:textId="77777777" w:rsidR="00CD3032" w:rsidRDefault="00CD3032" w:rsidP="00FD3D20">
            <w:pPr>
              <w:jc w:val="center"/>
              <w:rPr>
                <w:sz w:val="28"/>
                <w:szCs w:val="28"/>
              </w:rPr>
            </w:pPr>
          </w:p>
          <w:p w14:paraId="14E33852" w14:textId="77777777" w:rsidR="00A606B5" w:rsidRDefault="00A606B5" w:rsidP="00FD3D20">
            <w:pPr>
              <w:jc w:val="center"/>
              <w:rPr>
                <w:sz w:val="28"/>
                <w:szCs w:val="28"/>
              </w:rPr>
            </w:pPr>
          </w:p>
          <w:p w14:paraId="6BF452DD" w14:textId="77777777" w:rsidR="00A606B5" w:rsidRDefault="00A606B5" w:rsidP="00A60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ЛИСТ СОГЛАСОВАНИЯ</w:t>
            </w:r>
          </w:p>
          <w:p w14:paraId="171BE784" w14:textId="77777777" w:rsidR="00235491" w:rsidRDefault="00235491" w:rsidP="00FD3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постановления</w:t>
            </w:r>
            <w:r w:rsidRPr="001661B0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</w:t>
            </w:r>
            <w:r>
              <w:rPr>
                <w:sz w:val="28"/>
                <w:szCs w:val="28"/>
              </w:rPr>
              <w:t xml:space="preserve"> от _________________ №________</w:t>
            </w:r>
          </w:p>
        </w:tc>
      </w:tr>
      <w:tr w:rsidR="00235491" w14:paraId="62F445AE" w14:textId="77777777" w:rsidTr="00FD3D20">
        <w:tc>
          <w:tcPr>
            <w:tcW w:w="9606" w:type="dxa"/>
          </w:tcPr>
          <w:p w14:paraId="18D0C23C" w14:textId="77777777" w:rsidR="0070215E" w:rsidRPr="0070215E" w:rsidRDefault="00235491" w:rsidP="0070215E">
            <w:pPr>
              <w:tabs>
                <w:tab w:val="left" w:pos="567"/>
                <w:tab w:val="left" w:pos="8505"/>
              </w:tabs>
              <w:jc w:val="center"/>
              <w:rPr>
                <w:bCs/>
                <w:sz w:val="28"/>
                <w:szCs w:val="28"/>
              </w:rPr>
            </w:pPr>
            <w:r w:rsidRPr="00982836">
              <w:rPr>
                <w:sz w:val="28"/>
                <w:szCs w:val="28"/>
              </w:rPr>
              <w:lastRenderedPageBreak/>
              <w:t>«</w:t>
            </w:r>
            <w:r w:rsidR="0070215E" w:rsidRPr="0070215E">
              <w:rPr>
                <w:bCs/>
                <w:sz w:val="28"/>
                <w:szCs w:val="28"/>
              </w:rPr>
              <w:t>Об организации работы по проведению оценки</w:t>
            </w:r>
          </w:p>
          <w:p w14:paraId="1BB83E3B" w14:textId="77777777" w:rsidR="0070215E" w:rsidRPr="0070215E" w:rsidRDefault="0070215E" w:rsidP="0070215E">
            <w:pPr>
              <w:tabs>
                <w:tab w:val="left" w:pos="567"/>
                <w:tab w:val="left" w:pos="8505"/>
              </w:tabs>
              <w:jc w:val="center"/>
              <w:rPr>
                <w:bCs/>
                <w:sz w:val="28"/>
                <w:szCs w:val="28"/>
              </w:rPr>
            </w:pPr>
            <w:r w:rsidRPr="0070215E">
              <w:rPr>
                <w:bCs/>
                <w:sz w:val="28"/>
                <w:szCs w:val="28"/>
              </w:rPr>
              <w:t xml:space="preserve">обеспечения готовности к отопительному периоду 2025 - 2026 годов </w:t>
            </w:r>
          </w:p>
          <w:p w14:paraId="06382D63" w14:textId="77777777" w:rsidR="0070215E" w:rsidRPr="0070215E" w:rsidRDefault="0070215E" w:rsidP="0070215E">
            <w:pPr>
              <w:tabs>
                <w:tab w:val="left" w:pos="567"/>
                <w:tab w:val="left" w:pos="8505"/>
              </w:tabs>
              <w:jc w:val="center"/>
              <w:rPr>
                <w:bCs/>
                <w:sz w:val="28"/>
                <w:szCs w:val="28"/>
              </w:rPr>
            </w:pPr>
            <w:r w:rsidRPr="0070215E">
              <w:rPr>
                <w:bCs/>
                <w:sz w:val="28"/>
                <w:szCs w:val="28"/>
              </w:rPr>
              <w:t>на территории сельского поселения Венцы-Заря</w:t>
            </w:r>
          </w:p>
          <w:p w14:paraId="6F35185B" w14:textId="3431DB2C" w:rsidR="00235491" w:rsidRDefault="0070215E" w:rsidP="0070215E">
            <w:pPr>
              <w:jc w:val="center"/>
              <w:rPr>
                <w:sz w:val="28"/>
                <w:szCs w:val="28"/>
              </w:rPr>
            </w:pPr>
            <w:r w:rsidRPr="0070215E">
              <w:rPr>
                <w:bCs/>
                <w:sz w:val="28"/>
                <w:szCs w:val="28"/>
              </w:rPr>
              <w:t>Гулькевичского района</w:t>
            </w:r>
            <w:r w:rsidR="00235491" w:rsidRPr="00982836">
              <w:rPr>
                <w:sz w:val="28"/>
                <w:szCs w:val="28"/>
              </w:rPr>
              <w:t>»</w:t>
            </w:r>
          </w:p>
        </w:tc>
      </w:tr>
    </w:tbl>
    <w:p w14:paraId="50221055" w14:textId="77777777" w:rsidR="00235491" w:rsidRDefault="00235491" w:rsidP="00235491">
      <w:pPr>
        <w:jc w:val="center"/>
        <w:rPr>
          <w:sz w:val="28"/>
          <w:szCs w:val="28"/>
        </w:rPr>
      </w:pPr>
    </w:p>
    <w:p w14:paraId="45D96AD7" w14:textId="77777777" w:rsidR="00235491" w:rsidRDefault="00235491" w:rsidP="00235491">
      <w:pPr>
        <w:jc w:val="both"/>
        <w:rPr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701"/>
        <w:gridCol w:w="2694"/>
      </w:tblGrid>
      <w:tr w:rsidR="00235491" w14:paraId="1FD96925" w14:textId="77777777" w:rsidTr="00212EF5">
        <w:tc>
          <w:tcPr>
            <w:tcW w:w="5211" w:type="dxa"/>
          </w:tcPr>
          <w:p w14:paraId="40E48B67" w14:textId="77777777" w:rsidR="00235491" w:rsidRPr="001661B0" w:rsidRDefault="00235491" w:rsidP="00FD3D20">
            <w:pPr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t>Проект подготовлен и внесен:</w:t>
            </w:r>
          </w:p>
          <w:p w14:paraId="1AC4CB55" w14:textId="77777777" w:rsidR="00235491" w:rsidRDefault="00CD3032" w:rsidP="00FD3D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  <w:r w:rsidR="00235491">
              <w:rPr>
                <w:sz w:val="28"/>
                <w:szCs w:val="28"/>
              </w:rPr>
              <w:t xml:space="preserve"> 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0AB9385A" w14:textId="77777777" w:rsidR="00235491" w:rsidRDefault="00235491" w:rsidP="00FD3D2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7EB37835" w14:textId="77777777" w:rsidR="00235491" w:rsidRDefault="00235491" w:rsidP="00FD3D20">
            <w:pPr>
              <w:jc w:val="right"/>
              <w:rPr>
                <w:sz w:val="28"/>
                <w:szCs w:val="28"/>
              </w:rPr>
            </w:pPr>
          </w:p>
          <w:p w14:paraId="46178D34" w14:textId="77777777" w:rsidR="00A606B5" w:rsidRDefault="00A606B5" w:rsidP="00FD3D20">
            <w:pPr>
              <w:jc w:val="right"/>
              <w:rPr>
                <w:sz w:val="28"/>
                <w:szCs w:val="28"/>
              </w:rPr>
            </w:pPr>
          </w:p>
          <w:p w14:paraId="1090D8CA" w14:textId="3724241A" w:rsidR="00235491" w:rsidRDefault="00212EF5" w:rsidP="00FD3D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С.Н. Чистоусов</w:t>
            </w:r>
          </w:p>
        </w:tc>
      </w:tr>
      <w:tr w:rsidR="00235491" w14:paraId="1C110F0C" w14:textId="77777777" w:rsidTr="00212EF5">
        <w:tc>
          <w:tcPr>
            <w:tcW w:w="5211" w:type="dxa"/>
          </w:tcPr>
          <w:p w14:paraId="72A366E9" w14:textId="77777777" w:rsidR="00235491" w:rsidRDefault="00235491" w:rsidP="00FD3D2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01AFFAE0" w14:textId="77777777" w:rsidR="00235491" w:rsidRDefault="00235491" w:rsidP="00FD3D2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57380B29" w14:textId="77777777" w:rsidR="00235491" w:rsidRDefault="00235491" w:rsidP="00FD3D20">
            <w:pPr>
              <w:jc w:val="both"/>
              <w:rPr>
                <w:sz w:val="28"/>
                <w:szCs w:val="28"/>
              </w:rPr>
            </w:pPr>
          </w:p>
        </w:tc>
      </w:tr>
      <w:tr w:rsidR="00235491" w14:paraId="64CCB259" w14:textId="77777777" w:rsidTr="00212EF5">
        <w:tc>
          <w:tcPr>
            <w:tcW w:w="5211" w:type="dxa"/>
          </w:tcPr>
          <w:p w14:paraId="557B0019" w14:textId="77777777" w:rsidR="00235491" w:rsidRDefault="00235491" w:rsidP="00FD3D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14:paraId="6ABF9685" w14:textId="77777777" w:rsidR="00235491" w:rsidRDefault="00235491" w:rsidP="00FD3D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 администрации 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52FE6B8B" w14:textId="77777777" w:rsidR="00235491" w:rsidRDefault="00235491" w:rsidP="00FD3D2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05709DAC" w14:textId="77777777" w:rsidR="00235491" w:rsidRDefault="00235491" w:rsidP="00FD3D20">
            <w:pPr>
              <w:jc w:val="right"/>
              <w:rPr>
                <w:sz w:val="28"/>
                <w:szCs w:val="28"/>
              </w:rPr>
            </w:pPr>
          </w:p>
          <w:p w14:paraId="4C5D91B8" w14:textId="77777777" w:rsidR="00235491" w:rsidRDefault="00235491" w:rsidP="00FD3D20">
            <w:pPr>
              <w:jc w:val="right"/>
              <w:rPr>
                <w:sz w:val="28"/>
                <w:szCs w:val="28"/>
              </w:rPr>
            </w:pPr>
          </w:p>
          <w:p w14:paraId="3CAC2F90" w14:textId="77777777" w:rsidR="00235491" w:rsidRDefault="00235491" w:rsidP="00FD3D20">
            <w:pPr>
              <w:jc w:val="right"/>
              <w:rPr>
                <w:sz w:val="28"/>
                <w:szCs w:val="28"/>
              </w:rPr>
            </w:pPr>
          </w:p>
          <w:p w14:paraId="34A97A7C" w14:textId="77777777" w:rsidR="00235491" w:rsidRDefault="00235491" w:rsidP="00FD3D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Э.Б. Оленцова</w:t>
            </w:r>
          </w:p>
        </w:tc>
      </w:tr>
      <w:tr w:rsidR="00235491" w14:paraId="1D15E797" w14:textId="77777777" w:rsidTr="00212EF5">
        <w:tc>
          <w:tcPr>
            <w:tcW w:w="5211" w:type="dxa"/>
          </w:tcPr>
          <w:p w14:paraId="1BE2EF3A" w14:textId="77777777" w:rsidR="00235491" w:rsidRDefault="00235491" w:rsidP="00FD3D2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6C005750" w14:textId="77777777" w:rsidR="00235491" w:rsidRDefault="00235491" w:rsidP="00FD3D2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642290B2" w14:textId="77777777" w:rsidR="00235491" w:rsidRDefault="00235491" w:rsidP="00FD3D20">
            <w:pPr>
              <w:jc w:val="both"/>
              <w:rPr>
                <w:sz w:val="28"/>
                <w:szCs w:val="28"/>
              </w:rPr>
            </w:pPr>
          </w:p>
        </w:tc>
      </w:tr>
      <w:tr w:rsidR="00B5389F" w14:paraId="200A3E44" w14:textId="77777777" w:rsidTr="00212EF5">
        <w:tc>
          <w:tcPr>
            <w:tcW w:w="5211" w:type="dxa"/>
          </w:tcPr>
          <w:p w14:paraId="6C62470C" w14:textId="77777777" w:rsidR="00B5389F" w:rsidRDefault="00B5389F" w:rsidP="00136E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</w:t>
            </w:r>
            <w:r w:rsidRPr="001661B0"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</w:rPr>
              <w:t xml:space="preserve">сектора </w:t>
            </w:r>
            <w:r w:rsidRPr="001661B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</w:t>
            </w:r>
            <w:r w:rsidRPr="001661B0">
              <w:rPr>
                <w:sz w:val="28"/>
                <w:szCs w:val="28"/>
              </w:rPr>
              <w:t>поселения Венцы-Заря Гулькевичского района</w:t>
            </w:r>
          </w:p>
        </w:tc>
        <w:tc>
          <w:tcPr>
            <w:tcW w:w="1701" w:type="dxa"/>
          </w:tcPr>
          <w:p w14:paraId="114C843C" w14:textId="77777777" w:rsidR="00B5389F" w:rsidRDefault="00B5389F" w:rsidP="00136E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3F79A26D" w14:textId="77777777" w:rsidR="00B5389F" w:rsidRDefault="00B5389F" w:rsidP="00136E81">
            <w:pPr>
              <w:jc w:val="right"/>
              <w:rPr>
                <w:sz w:val="28"/>
                <w:szCs w:val="28"/>
              </w:rPr>
            </w:pPr>
          </w:p>
          <w:p w14:paraId="38590504" w14:textId="77777777" w:rsidR="00B5389F" w:rsidRDefault="00B5389F" w:rsidP="00136E81">
            <w:pPr>
              <w:jc w:val="right"/>
              <w:rPr>
                <w:sz w:val="28"/>
                <w:szCs w:val="28"/>
              </w:rPr>
            </w:pPr>
          </w:p>
          <w:p w14:paraId="4A2246FD" w14:textId="02DD7590" w:rsidR="00B5389F" w:rsidRDefault="008727A0" w:rsidP="00136E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Д.М. Косицкая</w:t>
            </w:r>
          </w:p>
        </w:tc>
      </w:tr>
      <w:tr w:rsidR="00B5389F" w14:paraId="4D97AB12" w14:textId="77777777" w:rsidTr="00212EF5">
        <w:tc>
          <w:tcPr>
            <w:tcW w:w="5211" w:type="dxa"/>
          </w:tcPr>
          <w:p w14:paraId="44036ED3" w14:textId="77777777" w:rsidR="00B5389F" w:rsidRDefault="00B5389F" w:rsidP="00FD3D2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52BF705D" w14:textId="77777777" w:rsidR="00B5389F" w:rsidRDefault="00B5389F" w:rsidP="00FD3D2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15468637" w14:textId="77777777" w:rsidR="00B5389F" w:rsidRDefault="00B5389F" w:rsidP="00FD3D20">
            <w:pPr>
              <w:jc w:val="both"/>
              <w:rPr>
                <w:sz w:val="28"/>
                <w:szCs w:val="28"/>
              </w:rPr>
            </w:pPr>
          </w:p>
        </w:tc>
      </w:tr>
      <w:tr w:rsidR="00235491" w14:paraId="0A8A029E" w14:textId="77777777" w:rsidTr="00212EF5">
        <w:tc>
          <w:tcPr>
            <w:tcW w:w="5211" w:type="dxa"/>
          </w:tcPr>
          <w:p w14:paraId="4E8AA921" w14:textId="77777777" w:rsidR="00235491" w:rsidRDefault="00235491" w:rsidP="00FD3D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  <w:r w:rsidRPr="001661B0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1661B0">
              <w:rPr>
                <w:sz w:val="28"/>
                <w:szCs w:val="28"/>
              </w:rPr>
              <w:t xml:space="preserve">сельского поселения Венцы-Заря Гулькевичского района  </w:t>
            </w:r>
          </w:p>
        </w:tc>
        <w:tc>
          <w:tcPr>
            <w:tcW w:w="1701" w:type="dxa"/>
          </w:tcPr>
          <w:p w14:paraId="38873DCA" w14:textId="77777777" w:rsidR="00235491" w:rsidRDefault="00235491" w:rsidP="00FD3D2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375A5051" w14:textId="77777777" w:rsidR="00235491" w:rsidRDefault="00235491" w:rsidP="00FD3D20">
            <w:pPr>
              <w:jc w:val="right"/>
              <w:rPr>
                <w:sz w:val="28"/>
                <w:szCs w:val="28"/>
              </w:rPr>
            </w:pPr>
          </w:p>
          <w:p w14:paraId="1EC7F66A" w14:textId="77777777" w:rsidR="00235491" w:rsidRDefault="00235491" w:rsidP="00FD3D20">
            <w:pPr>
              <w:jc w:val="right"/>
              <w:rPr>
                <w:sz w:val="28"/>
                <w:szCs w:val="28"/>
              </w:rPr>
            </w:pPr>
          </w:p>
          <w:p w14:paraId="784502D1" w14:textId="77777777" w:rsidR="00235491" w:rsidRDefault="00CD3032" w:rsidP="00FD3D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С.С. Атапина</w:t>
            </w:r>
          </w:p>
        </w:tc>
      </w:tr>
      <w:tr w:rsidR="00982836" w14:paraId="28C46485" w14:textId="77777777" w:rsidTr="00212EF5">
        <w:tc>
          <w:tcPr>
            <w:tcW w:w="5211" w:type="dxa"/>
          </w:tcPr>
          <w:p w14:paraId="6B931015" w14:textId="77777777" w:rsidR="00982836" w:rsidRDefault="00982836" w:rsidP="00FD3D2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03DCE7AC" w14:textId="77777777" w:rsidR="00982836" w:rsidRDefault="00982836" w:rsidP="00FD3D2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4CB076A5" w14:textId="77777777" w:rsidR="00982836" w:rsidRDefault="00982836" w:rsidP="00FD3D20">
            <w:pPr>
              <w:jc w:val="right"/>
              <w:rPr>
                <w:sz w:val="28"/>
                <w:szCs w:val="28"/>
              </w:rPr>
            </w:pPr>
          </w:p>
        </w:tc>
      </w:tr>
      <w:tr w:rsidR="00982836" w14:paraId="154D1334" w14:textId="77777777" w:rsidTr="00212EF5">
        <w:tc>
          <w:tcPr>
            <w:tcW w:w="5211" w:type="dxa"/>
          </w:tcPr>
          <w:p w14:paraId="11510E39" w14:textId="19D27736" w:rsidR="00982836" w:rsidRPr="006C47BC" w:rsidRDefault="00212EF5" w:rsidP="00982836">
            <w:pPr>
              <w:ind w:right="-8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р</w:t>
            </w:r>
            <w:r w:rsidR="00982836" w:rsidRPr="006C47BC">
              <w:rPr>
                <w:sz w:val="28"/>
                <w:szCs w:val="28"/>
              </w:rPr>
              <w:t>уководитель</w:t>
            </w:r>
            <w:r>
              <w:rPr>
                <w:sz w:val="28"/>
                <w:szCs w:val="28"/>
              </w:rPr>
              <w:t xml:space="preserve">                    </w:t>
            </w:r>
            <w:r w:rsidR="00982836">
              <w:t xml:space="preserve"> </w:t>
            </w:r>
            <w:r w:rsidR="00982836" w:rsidRPr="006C47BC">
              <w:rPr>
                <w:sz w:val="28"/>
                <w:szCs w:val="28"/>
              </w:rPr>
              <w:t xml:space="preserve">МКУ </w:t>
            </w:r>
            <w:r w:rsidR="00982836">
              <w:rPr>
                <w:sz w:val="28"/>
                <w:szCs w:val="28"/>
              </w:rPr>
              <w:t>«</w:t>
            </w:r>
            <w:r w:rsidR="00982836" w:rsidRPr="006C47BC">
              <w:rPr>
                <w:sz w:val="28"/>
                <w:szCs w:val="28"/>
              </w:rPr>
              <w:t xml:space="preserve">УОД ОМСУ и МУ </w:t>
            </w:r>
          </w:p>
          <w:p w14:paraId="6D9B5441" w14:textId="77777777" w:rsidR="00982836" w:rsidRDefault="00982836" w:rsidP="00982836">
            <w:pPr>
              <w:rPr>
                <w:sz w:val="28"/>
                <w:szCs w:val="28"/>
              </w:rPr>
            </w:pPr>
            <w:r w:rsidRPr="006C47BC">
              <w:rPr>
                <w:sz w:val="28"/>
                <w:szCs w:val="28"/>
              </w:rPr>
              <w:t>сельского поселения Венцы-Заря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14:paraId="7AFC409D" w14:textId="77777777" w:rsidR="00982836" w:rsidRDefault="00982836" w:rsidP="00FD3D2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3A47C2BE" w14:textId="77777777" w:rsidR="00982836" w:rsidRDefault="00982836" w:rsidP="00FD3D20">
            <w:pPr>
              <w:jc w:val="right"/>
              <w:rPr>
                <w:sz w:val="28"/>
                <w:szCs w:val="28"/>
              </w:rPr>
            </w:pPr>
          </w:p>
          <w:p w14:paraId="6E06C8AA" w14:textId="49AD8321" w:rsidR="00982836" w:rsidRDefault="00212EF5" w:rsidP="00FD3D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A606B5">
              <w:rPr>
                <w:sz w:val="28"/>
                <w:szCs w:val="28"/>
              </w:rPr>
              <w:t xml:space="preserve">.С. </w:t>
            </w:r>
            <w:r>
              <w:rPr>
                <w:sz w:val="28"/>
                <w:szCs w:val="28"/>
              </w:rPr>
              <w:t>Чегавцова</w:t>
            </w:r>
          </w:p>
        </w:tc>
      </w:tr>
    </w:tbl>
    <w:p w14:paraId="48E665AA" w14:textId="77777777" w:rsidR="00235491" w:rsidRDefault="00235491" w:rsidP="00DE67CC">
      <w:pPr>
        <w:jc w:val="center"/>
        <w:rPr>
          <w:sz w:val="28"/>
          <w:szCs w:val="28"/>
        </w:rPr>
      </w:pPr>
    </w:p>
    <w:p w14:paraId="49D7184D" w14:textId="77777777" w:rsidR="00982836" w:rsidRDefault="00982836" w:rsidP="00DE67CC">
      <w:pPr>
        <w:jc w:val="center"/>
        <w:rPr>
          <w:sz w:val="28"/>
          <w:szCs w:val="28"/>
        </w:rPr>
      </w:pPr>
    </w:p>
    <w:sectPr w:rsidR="00982836" w:rsidSect="00957FD4">
      <w:headerReference w:type="default" r:id="rId8"/>
      <w:pgSz w:w="11906" w:h="16838"/>
      <w:pgMar w:top="1134" w:right="567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3E689" w14:textId="77777777" w:rsidR="00957FD4" w:rsidRDefault="00957FD4" w:rsidP="006D5251">
      <w:r>
        <w:separator/>
      </w:r>
    </w:p>
  </w:endnote>
  <w:endnote w:type="continuationSeparator" w:id="0">
    <w:p w14:paraId="02A79986" w14:textId="77777777" w:rsidR="00957FD4" w:rsidRDefault="00957FD4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7760F" w14:textId="77777777" w:rsidR="00957FD4" w:rsidRDefault="00957FD4" w:rsidP="006D5251">
      <w:r>
        <w:separator/>
      </w:r>
    </w:p>
  </w:footnote>
  <w:footnote w:type="continuationSeparator" w:id="0">
    <w:p w14:paraId="2EAF9F6B" w14:textId="77777777" w:rsidR="00957FD4" w:rsidRDefault="00957FD4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5AD2F" w14:textId="77777777" w:rsidR="009C2D39" w:rsidRDefault="009C2D3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D95473">
      <w:rPr>
        <w:noProof/>
      </w:rPr>
      <w:t>2</w:t>
    </w:r>
    <w:r>
      <w:fldChar w:fldCharType="end"/>
    </w:r>
  </w:p>
  <w:p w14:paraId="61F1A436" w14:textId="77777777" w:rsidR="009C2D39" w:rsidRDefault="009C2D3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63E55"/>
    <w:multiLevelType w:val="hybridMultilevel"/>
    <w:tmpl w:val="71FC4586"/>
    <w:lvl w:ilvl="0" w:tplc="DE2CEA20">
      <w:start w:val="1"/>
      <w:numFmt w:val="decimal"/>
      <w:lvlText w:val="%1."/>
      <w:lvlJc w:val="left"/>
      <w:pPr>
        <w:ind w:left="1069" w:hanging="360"/>
      </w:pPr>
      <w:rPr>
        <w:rFonts w:ascii="Liberation Serif" w:hAnsi="Liberation Serif" w:cs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0462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01C3A"/>
    <w:rsid w:val="00002957"/>
    <w:rsid w:val="000029C2"/>
    <w:rsid w:val="00033D51"/>
    <w:rsid w:val="000773AE"/>
    <w:rsid w:val="000B62C2"/>
    <w:rsid w:val="001021FF"/>
    <w:rsid w:val="0013090F"/>
    <w:rsid w:val="001661B0"/>
    <w:rsid w:val="001B5353"/>
    <w:rsid w:val="001F6D85"/>
    <w:rsid w:val="00212EF5"/>
    <w:rsid w:val="00235491"/>
    <w:rsid w:val="00237C09"/>
    <w:rsid w:val="002E3889"/>
    <w:rsid w:val="00337155"/>
    <w:rsid w:val="00372D63"/>
    <w:rsid w:val="003B6B47"/>
    <w:rsid w:val="003D66B1"/>
    <w:rsid w:val="003F72B6"/>
    <w:rsid w:val="00432A1D"/>
    <w:rsid w:val="004B509B"/>
    <w:rsid w:val="004F7E73"/>
    <w:rsid w:val="005138CF"/>
    <w:rsid w:val="00564831"/>
    <w:rsid w:val="005C215A"/>
    <w:rsid w:val="005D6DF3"/>
    <w:rsid w:val="005E1F68"/>
    <w:rsid w:val="006440C0"/>
    <w:rsid w:val="00657C87"/>
    <w:rsid w:val="006C6C3A"/>
    <w:rsid w:val="006D5251"/>
    <w:rsid w:val="006D7758"/>
    <w:rsid w:val="006E6DB6"/>
    <w:rsid w:val="0070215E"/>
    <w:rsid w:val="00730940"/>
    <w:rsid w:val="00783BF7"/>
    <w:rsid w:val="0079103D"/>
    <w:rsid w:val="007C1D8C"/>
    <w:rsid w:val="007C691E"/>
    <w:rsid w:val="008016CC"/>
    <w:rsid w:val="0082380B"/>
    <w:rsid w:val="008344AE"/>
    <w:rsid w:val="008404B3"/>
    <w:rsid w:val="00840B29"/>
    <w:rsid w:val="00841975"/>
    <w:rsid w:val="008727A0"/>
    <w:rsid w:val="0087775A"/>
    <w:rsid w:val="008D65F4"/>
    <w:rsid w:val="009226F6"/>
    <w:rsid w:val="00932E05"/>
    <w:rsid w:val="00957FD4"/>
    <w:rsid w:val="00982836"/>
    <w:rsid w:val="00993AA1"/>
    <w:rsid w:val="009C2D39"/>
    <w:rsid w:val="009E66D2"/>
    <w:rsid w:val="009F7A1F"/>
    <w:rsid w:val="00A606B5"/>
    <w:rsid w:val="00B11E30"/>
    <w:rsid w:val="00B2224D"/>
    <w:rsid w:val="00B2691E"/>
    <w:rsid w:val="00B32995"/>
    <w:rsid w:val="00B5389F"/>
    <w:rsid w:val="00B56C45"/>
    <w:rsid w:val="00C227C4"/>
    <w:rsid w:val="00C76169"/>
    <w:rsid w:val="00C839CB"/>
    <w:rsid w:val="00C95932"/>
    <w:rsid w:val="00CA508B"/>
    <w:rsid w:val="00CC4797"/>
    <w:rsid w:val="00CD3032"/>
    <w:rsid w:val="00CF1F37"/>
    <w:rsid w:val="00D632DF"/>
    <w:rsid w:val="00D94F04"/>
    <w:rsid w:val="00D95473"/>
    <w:rsid w:val="00DA26BC"/>
    <w:rsid w:val="00DD0E39"/>
    <w:rsid w:val="00DD4DEA"/>
    <w:rsid w:val="00DE67CC"/>
    <w:rsid w:val="00EA5BAE"/>
    <w:rsid w:val="00EC1971"/>
    <w:rsid w:val="00EE3E7A"/>
    <w:rsid w:val="00F15CEB"/>
    <w:rsid w:val="00F51820"/>
    <w:rsid w:val="00F642AB"/>
    <w:rsid w:val="00FA1B17"/>
    <w:rsid w:val="00FA3364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D8F12D"/>
  <w15:docId w15:val="{037212F3-65E1-4F04-B546-1541FD6EB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styleId="ad">
    <w:name w:val="Hyperlink"/>
    <w:rsid w:val="009828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9</cp:revision>
  <cp:lastPrinted>2022-04-25T05:33:00Z</cp:lastPrinted>
  <dcterms:created xsi:type="dcterms:W3CDTF">2022-04-25T05:28:00Z</dcterms:created>
  <dcterms:modified xsi:type="dcterms:W3CDTF">2025-09-10T06:29:00Z</dcterms:modified>
</cp:coreProperties>
</file>